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DD" w:rsidRDefault="000A65DD" w:rsidP="00D80870">
      <w:pPr>
        <w:rPr>
          <w:b/>
          <w:color w:val="000080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290"/>
      </w:tblGrid>
      <w:tr w:rsidR="000A65DD" w:rsidRPr="00F303BB" w:rsidTr="000A65DD">
        <w:trPr>
          <w:cantSplit/>
          <w:trHeight w:val="1779"/>
        </w:trPr>
        <w:tc>
          <w:tcPr>
            <w:tcW w:w="1458" w:type="dxa"/>
            <w:shd w:val="clear" w:color="auto" w:fill="FFFFFF"/>
            <w:vAlign w:val="center"/>
          </w:tcPr>
          <w:p w:rsidR="000A65DD" w:rsidRPr="00F303BB" w:rsidRDefault="007C14A8" w:rsidP="000A65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C14A8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42950" cy="1449169"/>
                  <wp:effectExtent l="19050" t="0" r="0" b="0"/>
                  <wp:docPr id="1" name="Picture 1" descr="http://intra.undp.org.cn/Brading/Logo/UNDP%20Logo/UNDP%20Logo%20with%20English%20Tagline/UNDP_Logo-Blue%20w%20Tagline-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.undp.org.cn/Brading/Logo/UNDP%20Logo/UNDP%20Logo%20with%20English%20Tagline/UNDP_Logo-Blue%20w%20Tagline-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20" cy="14535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shd w:val="clear" w:color="auto" w:fill="FFFFFF"/>
          </w:tcPr>
          <w:p w:rsidR="000A65DD" w:rsidRPr="00F303BB" w:rsidRDefault="000A65DD" w:rsidP="000A65DD">
            <w:pPr>
              <w:rPr>
                <w:b/>
                <w:color w:val="000000"/>
                <w:sz w:val="28"/>
                <w:szCs w:val="28"/>
              </w:rPr>
            </w:pPr>
          </w:p>
          <w:p w:rsidR="000A65DD" w:rsidRPr="00F303BB" w:rsidRDefault="000A65DD" w:rsidP="000A65DD">
            <w:pPr>
              <w:rPr>
                <w:b/>
                <w:color w:val="000000"/>
                <w:sz w:val="28"/>
                <w:szCs w:val="28"/>
              </w:rPr>
            </w:pPr>
            <w:r w:rsidRPr="00F303BB">
              <w:rPr>
                <w:b/>
                <w:color w:val="000000"/>
                <w:sz w:val="28"/>
                <w:szCs w:val="28"/>
              </w:rPr>
              <w:t>UNITED NATIONS DEVELOPMENT PROGRAMME</w:t>
            </w:r>
          </w:p>
          <w:p w:rsidR="000A65DD" w:rsidRPr="00F303BB" w:rsidRDefault="000A65DD" w:rsidP="000A65DD">
            <w:pPr>
              <w:rPr>
                <w:b/>
                <w:color w:val="000000"/>
                <w:sz w:val="28"/>
                <w:szCs w:val="28"/>
              </w:rPr>
            </w:pPr>
            <w:r w:rsidRPr="00F303BB">
              <w:rPr>
                <w:b/>
                <w:color w:val="000000"/>
                <w:sz w:val="28"/>
                <w:szCs w:val="28"/>
              </w:rPr>
              <w:t>JOB DESCRIPTION</w:t>
            </w:r>
            <w:r w:rsidR="00AB04C9">
              <w:rPr>
                <w:b/>
                <w:color w:val="000000"/>
                <w:sz w:val="28"/>
                <w:szCs w:val="28"/>
              </w:rPr>
              <w:t>-INTERNSHIP</w:t>
            </w:r>
          </w:p>
          <w:p w:rsidR="000A65DD" w:rsidRPr="00F303BB" w:rsidRDefault="000A65DD" w:rsidP="000A65D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A65DD" w:rsidRDefault="000A65DD" w:rsidP="00D80870">
      <w:pPr>
        <w:rPr>
          <w:b/>
        </w:rPr>
      </w:pPr>
    </w:p>
    <w:p w:rsidR="00D651EF" w:rsidRPr="00074F2B" w:rsidRDefault="000A65DD" w:rsidP="00D651EF">
      <w:pPr>
        <w:rPr>
          <w:b/>
          <w:sz w:val="28"/>
          <w:szCs w:val="28"/>
          <w:u w:val="single"/>
        </w:rPr>
      </w:pPr>
      <w:r w:rsidRPr="002341FB">
        <w:rPr>
          <w:b/>
          <w:sz w:val="28"/>
          <w:szCs w:val="28"/>
          <w:u w:val="single"/>
        </w:rPr>
        <w:t>Position Information:</w:t>
      </w:r>
    </w:p>
    <w:p w:rsidR="00074F2B" w:rsidRDefault="0066480C" w:rsidP="00D80870">
      <w:pPr>
        <w:rPr>
          <w:b/>
        </w:rPr>
      </w:pPr>
      <w:r w:rsidRPr="002341FB">
        <w:rPr>
          <w:b/>
        </w:rPr>
        <w:t xml:space="preserve">Duration: </w:t>
      </w:r>
      <w:r w:rsidR="007E7F02">
        <w:rPr>
          <w:b/>
        </w:rPr>
        <w:t>From</w:t>
      </w:r>
      <w:r w:rsidR="005E6335">
        <w:rPr>
          <w:b/>
        </w:rPr>
        <w:t xml:space="preserve"> June/July </w:t>
      </w:r>
      <w:r w:rsidR="007E7F02">
        <w:rPr>
          <w:b/>
        </w:rPr>
        <w:t>To</w:t>
      </w:r>
      <w:r w:rsidR="003E7C68">
        <w:rPr>
          <w:b/>
        </w:rPr>
        <w:t xml:space="preserve"> December 2017</w:t>
      </w:r>
      <w:bookmarkStart w:id="0" w:name="_GoBack"/>
      <w:bookmarkEnd w:id="0"/>
    </w:p>
    <w:p w:rsidR="00074F2B" w:rsidRDefault="000A65DD" w:rsidP="00D80870">
      <w:pPr>
        <w:rPr>
          <w:b/>
        </w:rPr>
      </w:pPr>
      <w:r w:rsidRPr="002341FB">
        <w:rPr>
          <w:b/>
        </w:rPr>
        <w:t xml:space="preserve">Reports To: </w:t>
      </w:r>
      <w:r w:rsidR="005E6335">
        <w:rPr>
          <w:b/>
        </w:rPr>
        <w:t xml:space="preserve">  Ge Yunyan, Operations Manager </w:t>
      </w:r>
    </w:p>
    <w:p w:rsidR="002341FB" w:rsidRPr="002341FB" w:rsidRDefault="00C83197" w:rsidP="00D80870">
      <w:pPr>
        <w:rPr>
          <w:b/>
        </w:rPr>
      </w:pPr>
      <w:r>
        <w:rPr>
          <w:b/>
        </w:rPr>
        <w:t>Team</w:t>
      </w:r>
      <w:r w:rsidR="000A65DD" w:rsidRPr="002341FB">
        <w:rPr>
          <w:b/>
        </w:rPr>
        <w:t xml:space="preserve">: </w:t>
      </w:r>
      <w:r w:rsidR="005E6335">
        <w:rPr>
          <w:b/>
        </w:rPr>
        <w:t xml:space="preserve">  Operations Team </w:t>
      </w:r>
    </w:p>
    <w:p w:rsidR="00D80870" w:rsidRPr="002341FB" w:rsidRDefault="005E6335" w:rsidP="00D8087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Job Description:</w:t>
      </w:r>
    </w:p>
    <w:p w:rsidR="005E6335" w:rsidRPr="009D67C7" w:rsidRDefault="005E6335" w:rsidP="005E6335">
      <w:pPr>
        <w:widowControl/>
        <w:numPr>
          <w:ilvl w:val="0"/>
          <w:numId w:val="5"/>
        </w:numPr>
        <w:jc w:val="left"/>
      </w:pPr>
      <w:r w:rsidRPr="009D67C7">
        <w:t xml:space="preserve">Conduct market research and supplier sourcing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t xml:space="preserve">Consolidate asset data and supporting document </w:t>
      </w:r>
    </w:p>
    <w:p w:rsidR="005E6335" w:rsidRPr="009D67C7" w:rsidRDefault="005E6335" w:rsidP="005E6335">
      <w:pPr>
        <w:widowControl/>
        <w:numPr>
          <w:ilvl w:val="0"/>
          <w:numId w:val="5"/>
        </w:numPr>
        <w:jc w:val="left"/>
      </w:pPr>
      <w:r w:rsidRPr="009D67C7">
        <w:t>H</w:t>
      </w:r>
      <w:r w:rsidRPr="009D67C7">
        <w:rPr>
          <w:rFonts w:hint="eastAsia"/>
        </w:rPr>
        <w:t xml:space="preserve">elp develop </w:t>
      </w:r>
      <w:r>
        <w:t xml:space="preserve">Term of Reference, Request for Quotation and Request for Proposal </w:t>
      </w:r>
      <w:r w:rsidRPr="009D67C7">
        <w:rPr>
          <w:rFonts w:hint="eastAsia"/>
        </w:rPr>
        <w:t xml:space="preserve">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rPr>
          <w:rFonts w:hint="eastAsia"/>
        </w:rPr>
        <w:t xml:space="preserve">Assist managing </w:t>
      </w:r>
      <w:r>
        <w:t xml:space="preserve">competitive </w:t>
      </w:r>
      <w:r>
        <w:rPr>
          <w:rFonts w:hint="eastAsia"/>
        </w:rPr>
        <w:t xml:space="preserve">bidding process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t>Assist development of UN products A</w:t>
      </w:r>
      <w:r>
        <w:rPr>
          <w:rFonts w:hint="eastAsia"/>
        </w:rPr>
        <w:t>rchive purchases orders, contracts and other procurement related files and update and maintain database</w:t>
      </w:r>
      <w:r>
        <w:t>;</w:t>
      </w:r>
      <w:r>
        <w:rPr>
          <w:rFonts w:hint="eastAsia"/>
        </w:rPr>
        <w:t xml:space="preserve">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t>C</w:t>
      </w:r>
      <w:r>
        <w:rPr>
          <w:rFonts w:hint="eastAsia"/>
        </w:rPr>
        <w:t xml:space="preserve">ollect,  search and compile potential </w:t>
      </w:r>
      <w:r>
        <w:t>suppliers</w:t>
      </w:r>
      <w:r>
        <w:rPr>
          <w:rFonts w:hint="eastAsia"/>
        </w:rPr>
        <w:t xml:space="preserve"> list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rPr>
          <w:rFonts w:hint="eastAsia"/>
        </w:rPr>
        <w:t>Archive travel purchase orders and related files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rPr>
          <w:rFonts w:hint="eastAsia"/>
        </w:rPr>
        <w:t xml:space="preserve">Update and perfect the UNDP </w:t>
      </w:r>
      <w:r>
        <w:t>product</w:t>
      </w:r>
      <w:r>
        <w:rPr>
          <w:rFonts w:hint="eastAsia"/>
        </w:rPr>
        <w:t xml:space="preserve"> catalogue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t>U</w:t>
      </w:r>
      <w:r>
        <w:rPr>
          <w:rFonts w:hint="eastAsia"/>
        </w:rPr>
        <w:t xml:space="preserve">pdate consultant roaster and supplier roaster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t xml:space="preserve">Provide logistic support for events, missions and conference  </w:t>
      </w:r>
    </w:p>
    <w:p w:rsidR="005E6335" w:rsidRDefault="005E6335" w:rsidP="005E6335">
      <w:pPr>
        <w:widowControl/>
        <w:numPr>
          <w:ilvl w:val="0"/>
          <w:numId w:val="5"/>
        </w:numPr>
        <w:jc w:val="left"/>
      </w:pPr>
      <w:r>
        <w:rPr>
          <w:rFonts w:hint="eastAsia"/>
        </w:rPr>
        <w:t>Performs miscellaneous job-related duties as assigned.</w:t>
      </w:r>
    </w:p>
    <w:p w:rsidR="005E6335" w:rsidRDefault="005E6335" w:rsidP="005E6335">
      <w:pPr>
        <w:rPr>
          <w:b/>
          <w:sz w:val="28"/>
          <w:szCs w:val="28"/>
          <w:u w:val="single"/>
        </w:rPr>
      </w:pPr>
      <w:r w:rsidRPr="002341FB">
        <w:rPr>
          <w:b/>
          <w:sz w:val="28"/>
          <w:szCs w:val="28"/>
          <w:u w:val="single"/>
        </w:rPr>
        <w:t>Recruitment Qualifications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 xml:space="preserve">Undergraduate study 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>G</w:t>
      </w:r>
      <w:r>
        <w:rPr>
          <w:rFonts w:hint="eastAsia"/>
        </w:rPr>
        <w:t xml:space="preserve">ood communication and sense of judgment 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rPr>
          <w:rFonts w:hint="eastAsia"/>
        </w:rPr>
        <w:t>Database management skills</w:t>
      </w:r>
      <w:r>
        <w:t>;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 xml:space="preserve">Detail-oriented, preferably with previous </w:t>
      </w:r>
      <w:r>
        <w:rPr>
          <w:rFonts w:hint="eastAsia"/>
        </w:rPr>
        <w:t>administrative and office</w:t>
      </w:r>
      <w:r>
        <w:t xml:space="preserve"> management experience;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 xml:space="preserve">Eager to learn new things and gradually adapt the theory into work  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>Ability to work independently;</w:t>
      </w:r>
    </w:p>
    <w:p w:rsidR="005E6335" w:rsidRDefault="005E6335" w:rsidP="005E6335">
      <w:pPr>
        <w:widowControl/>
        <w:numPr>
          <w:ilvl w:val="0"/>
          <w:numId w:val="6"/>
        </w:numPr>
        <w:jc w:val="left"/>
      </w:pPr>
      <w:r>
        <w:t xml:space="preserve">Experience in the usage of computers and </w:t>
      </w:r>
      <w:smartTag w:uri="urn:schemas-microsoft-com:office:smarttags" w:element="PersonName">
        <w:r>
          <w:t>office</w:t>
        </w:r>
      </w:smartTag>
      <w:r>
        <w:t xml:space="preserve"> software packages (MS Word, Excel, etc.);</w:t>
      </w:r>
    </w:p>
    <w:p w:rsidR="005E6335" w:rsidRPr="002C40BE" w:rsidRDefault="005E6335" w:rsidP="005E6335">
      <w:pPr>
        <w:widowControl/>
        <w:numPr>
          <w:ilvl w:val="0"/>
          <w:numId w:val="6"/>
        </w:numPr>
        <w:jc w:val="left"/>
      </w:pPr>
      <w:r>
        <w:rPr>
          <w:rFonts w:hint="eastAsia"/>
        </w:rPr>
        <w:t xml:space="preserve">Good </w:t>
      </w:r>
      <w:r>
        <w:t xml:space="preserve">English and Chinese </w:t>
      </w:r>
      <w:r>
        <w:rPr>
          <w:rFonts w:hint="eastAsia"/>
        </w:rPr>
        <w:t xml:space="preserve">language skills  </w:t>
      </w:r>
    </w:p>
    <w:p w:rsidR="00D36860" w:rsidRDefault="00D36860" w:rsidP="00D36860">
      <w:pPr>
        <w:rPr>
          <w:sz w:val="24"/>
          <w:u w:val="single"/>
        </w:rPr>
      </w:pPr>
    </w:p>
    <w:p w:rsidR="008E5CE6" w:rsidRPr="002639C5" w:rsidRDefault="008E5CE6" w:rsidP="00074F2B">
      <w:pPr>
        <w:widowControl/>
      </w:pPr>
    </w:p>
    <w:sectPr w:rsidR="008E5CE6" w:rsidRPr="002639C5" w:rsidSect="00FC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70DC6"/>
    <w:multiLevelType w:val="hybridMultilevel"/>
    <w:tmpl w:val="51D6D594"/>
    <w:lvl w:ilvl="0" w:tplc="8806D3C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784A9A"/>
    <w:multiLevelType w:val="hybridMultilevel"/>
    <w:tmpl w:val="657A5404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037"/>
    <w:multiLevelType w:val="hybridMultilevel"/>
    <w:tmpl w:val="1D26BE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D7D8B"/>
    <w:multiLevelType w:val="hybridMultilevel"/>
    <w:tmpl w:val="21CA84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E0976"/>
    <w:multiLevelType w:val="hybridMultilevel"/>
    <w:tmpl w:val="E2D6E2CC"/>
    <w:lvl w:ilvl="0" w:tplc="8806D3C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771F2634"/>
    <w:multiLevelType w:val="hybridMultilevel"/>
    <w:tmpl w:val="C4FCA842"/>
    <w:lvl w:ilvl="0" w:tplc="0D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870"/>
    <w:rsid w:val="00074F2B"/>
    <w:rsid w:val="000A65DD"/>
    <w:rsid w:val="00233C30"/>
    <w:rsid w:val="002341FB"/>
    <w:rsid w:val="002639C5"/>
    <w:rsid w:val="002C78F1"/>
    <w:rsid w:val="00304801"/>
    <w:rsid w:val="00343D10"/>
    <w:rsid w:val="003E7C68"/>
    <w:rsid w:val="00461133"/>
    <w:rsid w:val="005A051A"/>
    <w:rsid w:val="005A4E28"/>
    <w:rsid w:val="005E6335"/>
    <w:rsid w:val="005E6BEB"/>
    <w:rsid w:val="00632A2B"/>
    <w:rsid w:val="0066480C"/>
    <w:rsid w:val="00670FF8"/>
    <w:rsid w:val="007C14A8"/>
    <w:rsid w:val="007E7F02"/>
    <w:rsid w:val="00874EAF"/>
    <w:rsid w:val="008A34AC"/>
    <w:rsid w:val="008E5CE6"/>
    <w:rsid w:val="0090146C"/>
    <w:rsid w:val="0091430B"/>
    <w:rsid w:val="00951989"/>
    <w:rsid w:val="00966E94"/>
    <w:rsid w:val="009F13FC"/>
    <w:rsid w:val="00AA4A49"/>
    <w:rsid w:val="00AB04C9"/>
    <w:rsid w:val="00AD1B8D"/>
    <w:rsid w:val="00B54B27"/>
    <w:rsid w:val="00BB6154"/>
    <w:rsid w:val="00BD6050"/>
    <w:rsid w:val="00C83197"/>
    <w:rsid w:val="00D250D0"/>
    <w:rsid w:val="00D36860"/>
    <w:rsid w:val="00D63B57"/>
    <w:rsid w:val="00D651EF"/>
    <w:rsid w:val="00D80870"/>
    <w:rsid w:val="00DF3275"/>
    <w:rsid w:val="00E0797C"/>
    <w:rsid w:val="00E87F36"/>
    <w:rsid w:val="00E923CD"/>
    <w:rsid w:val="00F05563"/>
    <w:rsid w:val="00F23FDE"/>
    <w:rsid w:val="00F83A19"/>
    <w:rsid w:val="00F86EE3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3DCBC30E-ABB2-46FC-9275-384AAB63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180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1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14A8"/>
    <w:rPr>
      <w:rFonts w:ascii="Tahoma" w:hAnsi="Tahoma" w:cs="Tahoma"/>
      <w:kern w:val="2"/>
      <w:sz w:val="16"/>
      <w:szCs w:val="16"/>
    </w:rPr>
  </w:style>
  <w:style w:type="paragraph" w:styleId="BodyTextIndent">
    <w:name w:val="Body Text Indent"/>
    <w:basedOn w:val="Normal"/>
    <w:link w:val="BodyTextIndentChar"/>
    <w:rsid w:val="00D36860"/>
    <w:pPr>
      <w:widowControl/>
      <w:ind w:firstLine="720"/>
    </w:pPr>
    <w:rPr>
      <w:rFonts w:eastAsia="Times New Roman"/>
      <w:kern w:val="0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D36860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D36860"/>
    <w:pPr>
      <w:widowControl/>
      <w:ind w:left="720"/>
      <w:contextualSpacing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 </vt:lpstr>
    </vt:vector>
  </TitlesOfParts>
  <Company>undp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sha.guo</dc:creator>
  <cp:lastModifiedBy>Yunyan.Ge</cp:lastModifiedBy>
  <cp:revision>3</cp:revision>
  <dcterms:created xsi:type="dcterms:W3CDTF">2016-03-04T07:47:00Z</dcterms:created>
  <dcterms:modified xsi:type="dcterms:W3CDTF">2017-02-21T04:56:00Z</dcterms:modified>
</cp:coreProperties>
</file>